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9772" w14:textId="1B6E0145" w:rsidR="004273A7" w:rsidRDefault="000C3BFE">
      <w:pPr>
        <w:tabs>
          <w:tab w:val="left" w:pos="828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718227" wp14:editId="09D5FC45">
                <wp:simplePos x="0" y="0"/>
                <wp:positionH relativeFrom="column">
                  <wp:posOffset>6465570</wp:posOffset>
                </wp:positionH>
                <wp:positionV relativeFrom="paragraph">
                  <wp:posOffset>1232535</wp:posOffset>
                </wp:positionV>
                <wp:extent cx="3906520" cy="6197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619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2B98C" w14:textId="77777777" w:rsidR="004878A8" w:rsidRPr="009320BA" w:rsidRDefault="004878A8" w:rsidP="009320BA">
                            <w:pPr>
                              <w:pStyle w:val="Sinespaciado"/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320BA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Bebidas de aperitivo y suplemento</w:t>
                            </w:r>
                          </w:p>
                          <w:p w14:paraId="5DB52712" w14:textId="77777777" w:rsidR="004878A8" w:rsidRDefault="004878A8" w:rsidP="009D262D">
                            <w:pPr>
                              <w:pStyle w:val="Sinespaciado"/>
                              <w:jc w:val="right"/>
                              <w:rPr>
                                <w:b/>
                                <w:vertAlign w:val="subscript"/>
                              </w:rPr>
                            </w:pPr>
                          </w:p>
                          <w:p w14:paraId="09A8B702" w14:textId="77777777" w:rsidR="004878A8" w:rsidRPr="009D262D" w:rsidRDefault="004878A8" w:rsidP="009D262D">
                            <w:pPr>
                              <w:pStyle w:val="Sinespaciado"/>
                              <w:jc w:val="right"/>
                              <w:rPr>
                                <w:b/>
                                <w:vertAlign w:val="subscript"/>
                              </w:rPr>
                            </w:pPr>
                            <w:r w:rsidRPr="009D262D">
                              <w:rPr>
                                <w:b/>
                                <w:vertAlign w:val="subscript"/>
                              </w:rPr>
                              <w:t>Cerveza artesana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 xml:space="preserve"> 5 €</w:t>
                            </w:r>
                          </w:p>
                          <w:p w14:paraId="2881768F" w14:textId="77777777" w:rsidR="004878A8" w:rsidRDefault="004878A8" w:rsidP="009D262D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Cerveza rubia lager sin filtrar, elaborada por 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Domus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 xml:space="preserve"> en exclusividad para Chiron. </w:t>
                            </w:r>
                          </w:p>
                          <w:p w14:paraId="09AE1396" w14:textId="77777777" w:rsidR="004878A8" w:rsidRDefault="004878A8" w:rsidP="009D262D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7632077A" w14:textId="560AC499" w:rsidR="004878A8" w:rsidRPr="009D262D" w:rsidRDefault="0070408D" w:rsidP="009D262D">
                            <w:pPr>
                              <w:pStyle w:val="Sinespaciado"/>
                              <w:jc w:val="right"/>
                              <w:rPr>
                                <w:b/>
                                <w:vertAlign w:val="subscript"/>
                              </w:rPr>
                            </w:pPr>
                            <w:r w:rsidRPr="009D262D">
                              <w:rPr>
                                <w:b/>
                                <w:vertAlign w:val="subscript"/>
                              </w:rPr>
                              <w:t>Vermut</w:t>
                            </w:r>
                            <w:r w:rsidR="004878A8" w:rsidRPr="009D262D">
                              <w:rPr>
                                <w:b/>
                                <w:vertAlign w:val="subscript"/>
                              </w:rPr>
                              <w:t xml:space="preserve"> Elaborado</w:t>
                            </w:r>
                            <w:r w:rsidR="004878A8">
                              <w:rPr>
                                <w:b/>
                                <w:vertAlign w:val="subscript"/>
                              </w:rPr>
                              <w:t xml:space="preserve"> 5 €</w:t>
                            </w:r>
                          </w:p>
                          <w:p w14:paraId="7855D70B" w14:textId="0474E869" w:rsidR="004878A8" w:rsidRDefault="0070408D" w:rsidP="009D262D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Vermut</w:t>
                            </w:r>
                            <w:r w:rsidR="004878A8">
                              <w:rPr>
                                <w:vertAlign w:val="subscript"/>
                              </w:rPr>
                              <w:t xml:space="preserve"> Valdemoreño Zecchini matizado con naranja seca y soda de naranja.</w:t>
                            </w:r>
                          </w:p>
                          <w:p w14:paraId="1027A76D" w14:textId="77777777" w:rsidR="004878A8" w:rsidRDefault="004878A8" w:rsidP="009D262D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5C4EBFC3" w14:textId="77777777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vertAlign w:val="subscript"/>
                              </w:rPr>
                              <w:t>Maridaje de vinos 19 €</w:t>
                            </w:r>
                          </w:p>
                          <w:p w14:paraId="541F7A66" w14:textId="77777777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Selección de tres vinos para armonizar el menú degustación.</w:t>
                            </w:r>
                          </w:p>
                          <w:p w14:paraId="4CC28396" w14:textId="77777777" w:rsidR="002665F1" w:rsidRDefault="002665F1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56A77DBC" w14:textId="2FA7A06F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CAVA, SUMARROCA</w:t>
                            </w:r>
                          </w:p>
                          <w:p w14:paraId="728F779A" w14:textId="77777777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Cava Brut, elaborado con uvas variedad 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Pinot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Noir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 xml:space="preserve"> por la bodega 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Sumarroca</w:t>
                            </w:r>
                            <w:proofErr w:type="spellEnd"/>
                            <w:r>
                              <w:rPr>
                                <w:vertAlign w:val="subscript"/>
                              </w:rPr>
                              <w:t xml:space="preserve"> en Subirats, Barcelona.</w:t>
                            </w:r>
                          </w:p>
                          <w:p w14:paraId="04EC34C7" w14:textId="77777777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74B16412" w14:textId="3A61D030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VINO BLANCO, </w:t>
                            </w:r>
                            <w:r w:rsidR="000C3BFE">
                              <w:rPr>
                                <w:vertAlign w:val="subscript"/>
                              </w:rPr>
                              <w:t xml:space="preserve">MARINO </w:t>
                            </w:r>
                          </w:p>
                          <w:p w14:paraId="54590611" w14:textId="3B2E7549" w:rsidR="00306603" w:rsidRDefault="000C3BFE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Vino blanco elaborado con Albillo Real en Cadalso de los Vidrios</w:t>
                            </w:r>
                            <w:r w:rsidR="00306603">
                              <w:rPr>
                                <w:vertAlign w:val="subscript"/>
                              </w:rPr>
                              <w:t>, Madrid.</w:t>
                            </w:r>
                          </w:p>
                          <w:p w14:paraId="764A9A02" w14:textId="77777777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270324C8" w14:textId="25D65048" w:rsidR="00306603" w:rsidRDefault="00862144" w:rsidP="00862144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VINO TINTO, </w:t>
                            </w:r>
                            <w:r w:rsidR="000C3BFE">
                              <w:rPr>
                                <w:vertAlign w:val="subscript"/>
                              </w:rPr>
                              <w:t>VALDEGUERRA RESERVA</w:t>
                            </w:r>
                          </w:p>
                          <w:p w14:paraId="3EA6CF6B" w14:textId="055D6CA1" w:rsidR="00862144" w:rsidRDefault="00862144" w:rsidP="00862144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Vino tinto elaborado</w:t>
                            </w:r>
                            <w:r w:rsidR="000C3BFE">
                              <w:rPr>
                                <w:vertAlign w:val="subscript"/>
                              </w:rPr>
                              <w:t xml:space="preserve"> con Tempranillo, Merlot y Syrah en Villaconejos</w:t>
                            </w:r>
                            <w:r>
                              <w:rPr>
                                <w:vertAlign w:val="subscript"/>
                              </w:rPr>
                              <w:t>, Madrid.</w:t>
                            </w:r>
                          </w:p>
                          <w:p w14:paraId="20700FA5" w14:textId="77777777" w:rsidR="00306603" w:rsidRDefault="00306603" w:rsidP="00306603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0614E345" w14:textId="77777777" w:rsidR="004878A8" w:rsidRPr="009D262D" w:rsidRDefault="004878A8" w:rsidP="009D262D">
                            <w:pPr>
                              <w:pStyle w:val="Sinespaciado"/>
                              <w:jc w:val="right"/>
                              <w:rPr>
                                <w:b/>
                                <w:vertAlign w:val="subscript"/>
                              </w:rPr>
                            </w:pPr>
                            <w:r w:rsidRPr="009D262D">
                              <w:rPr>
                                <w:b/>
                                <w:vertAlign w:val="subscript"/>
                              </w:rPr>
                              <w:t>Suplemento de Arroz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 xml:space="preserve"> 14 €</w:t>
                            </w:r>
                          </w:p>
                          <w:p w14:paraId="6A5F75A0" w14:textId="18095B25" w:rsidR="004878A8" w:rsidRDefault="004878A8" w:rsidP="009D262D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Arroz socarrat </w:t>
                            </w:r>
                            <w:r w:rsidR="00502E7E">
                              <w:rPr>
                                <w:vertAlign w:val="subscript"/>
                              </w:rPr>
                              <w:t xml:space="preserve">con </w:t>
                            </w:r>
                            <w:r w:rsidR="00A05D97">
                              <w:rPr>
                                <w:vertAlign w:val="subscript"/>
                              </w:rPr>
                              <w:t xml:space="preserve">vieira y </w:t>
                            </w:r>
                            <w:proofErr w:type="spellStart"/>
                            <w:r w:rsidR="00A05D97">
                              <w:rPr>
                                <w:vertAlign w:val="subscript"/>
                              </w:rPr>
                              <w:t>ali-oli</w:t>
                            </w:r>
                            <w:proofErr w:type="spellEnd"/>
                            <w:r w:rsidR="00A05D97">
                              <w:rPr>
                                <w:vertAlign w:val="subscript"/>
                              </w:rPr>
                              <w:t>.</w:t>
                            </w:r>
                          </w:p>
                          <w:p w14:paraId="2EAFB70A" w14:textId="77777777" w:rsidR="00DC5C6A" w:rsidRDefault="00DC5C6A" w:rsidP="009D262D">
                            <w:pPr>
                              <w:pStyle w:val="Sinespaciado"/>
                              <w:jc w:val="right"/>
                              <w:rPr>
                                <w:vertAlign w:val="subscript"/>
                              </w:rPr>
                            </w:pPr>
                          </w:p>
                          <w:p w14:paraId="78445E2A" w14:textId="1A1649DB" w:rsidR="00DC5C6A" w:rsidRPr="00DC5C6A" w:rsidRDefault="00DC5C6A" w:rsidP="009D262D">
                            <w:pPr>
                              <w:pStyle w:val="Sinespaciado"/>
                              <w:jc w:val="right"/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vertAlign w:val="subscript"/>
                              </w:rPr>
                              <w:t>El suplemento de pan sin gluten y los respectivos cambios tendrán un incremento de 3,5 €</w:t>
                            </w:r>
                          </w:p>
                          <w:p w14:paraId="591DA0CE" w14:textId="77777777" w:rsidR="00DC5C6A" w:rsidRPr="0018287E" w:rsidRDefault="00DC5C6A" w:rsidP="00DC5C6A">
                            <w:pPr>
                              <w:pStyle w:val="Sinespaciado"/>
                              <w:jc w:val="center"/>
                              <w:rPr>
                                <w:vertAlign w:val="subscript"/>
                              </w:rPr>
                            </w:pPr>
                          </w:p>
                          <w:p w14:paraId="6B3077BA" w14:textId="77777777" w:rsidR="004878A8" w:rsidRDefault="004878A8" w:rsidP="009D262D">
                            <w:pPr>
                              <w:pStyle w:val="Sinespaciado"/>
                              <w:spacing w:line="360" w:lineRule="auto"/>
                              <w:jc w:val="right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3D6E1D65" w14:textId="77777777" w:rsidR="004878A8" w:rsidRPr="0018287E" w:rsidRDefault="004878A8" w:rsidP="009D262D">
                            <w:pPr>
                              <w:pStyle w:val="Sinespaciado"/>
                              <w:spacing w:line="360" w:lineRule="auto"/>
                              <w:jc w:val="right"/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446A8B3A" w14:textId="77777777" w:rsidR="004878A8" w:rsidRDefault="004878A8">
                            <w:pPr>
                              <w:jc w:val="center"/>
                            </w:pPr>
                          </w:p>
                          <w:p w14:paraId="466BFA40" w14:textId="77777777" w:rsidR="004878A8" w:rsidRDefault="004878A8">
                            <w:pPr>
                              <w:jc w:val="center"/>
                            </w:pPr>
                          </w:p>
                          <w:p w14:paraId="376C3C59" w14:textId="77777777" w:rsidR="004878A8" w:rsidRDefault="004878A8">
                            <w:pPr>
                              <w:jc w:val="center"/>
                            </w:pPr>
                          </w:p>
                          <w:p w14:paraId="4E53E6AB" w14:textId="77777777" w:rsidR="004878A8" w:rsidRDefault="004878A8">
                            <w:pPr>
                              <w:jc w:val="center"/>
                            </w:pPr>
                            <w:r w:rsidRPr="008E1617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D253BC9" wp14:editId="58735E44">
                                  <wp:extent cx="600075" cy="270510"/>
                                  <wp:effectExtent l="0" t="0" r="9525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C4FAC7" w14:textId="77777777" w:rsidR="004878A8" w:rsidRDefault="004878A8">
                            <w:pPr>
                              <w:jc w:val="center"/>
                            </w:pPr>
                          </w:p>
                          <w:p w14:paraId="36D550CD" w14:textId="77777777" w:rsidR="004878A8" w:rsidRDefault="004878A8">
                            <w:pPr>
                              <w:jc w:val="center"/>
                            </w:pPr>
                          </w:p>
                          <w:p w14:paraId="30899E44" w14:textId="77777777" w:rsidR="004878A8" w:rsidRDefault="004878A8" w:rsidP="00656025">
                            <w:pPr>
                              <w:rPr>
                                <w:rFonts w:ascii="Calibri" w:hAnsi="Calibri" w:cs="Calibri"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571822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509.1pt;margin-top:97.05pt;width:307.6pt;height:48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" filled="f" stroked="f" strokeweight=".5pt">
                <v:textbox>
                  <w:txbxContent>
                    <w:p w14:paraId="60A2B98C" w14:textId="77777777" w:rsidR="004878A8" w:rsidRPr="009320BA" w:rsidRDefault="004878A8" w:rsidP="009320BA">
                      <w:pPr>
                        <w:pStyle w:val="Sinespaciado"/>
                        <w:pBdr>
                          <w:bottom w:val="single" w:sz="4" w:space="1" w:color="auto"/>
                        </w:pBdr>
                        <w:jc w:val="right"/>
                        <w:rPr>
                          <w:b/>
                          <w:sz w:val="32"/>
                          <w:szCs w:val="32"/>
                          <w:vertAlign w:val="subscript"/>
                        </w:rPr>
                      </w:pPr>
                      <w:r w:rsidRPr="009320BA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Bebidas de aperitivo y suplemento</w:t>
                      </w:r>
                    </w:p>
                    <w:p w14:paraId="5DB52712" w14:textId="77777777" w:rsidR="004878A8" w:rsidRDefault="004878A8" w:rsidP="009D262D">
                      <w:pPr>
                        <w:pStyle w:val="Sinespaciado"/>
                        <w:jc w:val="right"/>
                        <w:rPr>
                          <w:b/>
                          <w:vertAlign w:val="subscript"/>
                        </w:rPr>
                      </w:pPr>
                    </w:p>
                    <w:p w14:paraId="09A8B702" w14:textId="77777777" w:rsidR="004878A8" w:rsidRPr="009D262D" w:rsidRDefault="004878A8" w:rsidP="009D262D">
                      <w:pPr>
                        <w:pStyle w:val="Sinespaciado"/>
                        <w:jc w:val="right"/>
                        <w:rPr>
                          <w:b/>
                          <w:vertAlign w:val="subscript"/>
                        </w:rPr>
                      </w:pPr>
                      <w:r w:rsidRPr="009D262D">
                        <w:rPr>
                          <w:b/>
                          <w:vertAlign w:val="subscript"/>
                        </w:rPr>
                        <w:t>Cerveza artesana</w:t>
                      </w:r>
                      <w:r>
                        <w:rPr>
                          <w:b/>
                          <w:vertAlign w:val="subscript"/>
                        </w:rPr>
                        <w:t xml:space="preserve"> 5 €</w:t>
                      </w:r>
                    </w:p>
                    <w:p w14:paraId="2881768F" w14:textId="77777777" w:rsidR="004878A8" w:rsidRDefault="004878A8" w:rsidP="009D262D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Cerveza rubia lager sin filtrar, elaborada por </w:t>
                      </w:r>
                      <w:proofErr w:type="spellStart"/>
                      <w:r>
                        <w:rPr>
                          <w:vertAlign w:val="subscript"/>
                        </w:rPr>
                        <w:t>Domus</w:t>
                      </w:r>
                      <w:proofErr w:type="spellEnd"/>
                      <w:r>
                        <w:rPr>
                          <w:vertAlign w:val="subscript"/>
                        </w:rPr>
                        <w:t xml:space="preserve"> en exclusividad para Chiron. </w:t>
                      </w:r>
                    </w:p>
                    <w:p w14:paraId="09AE1396" w14:textId="77777777" w:rsidR="004878A8" w:rsidRDefault="004878A8" w:rsidP="009D262D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7632077A" w14:textId="560AC499" w:rsidR="004878A8" w:rsidRPr="009D262D" w:rsidRDefault="0070408D" w:rsidP="009D262D">
                      <w:pPr>
                        <w:pStyle w:val="Sinespaciado"/>
                        <w:jc w:val="right"/>
                        <w:rPr>
                          <w:b/>
                          <w:vertAlign w:val="subscript"/>
                        </w:rPr>
                      </w:pPr>
                      <w:r w:rsidRPr="009D262D">
                        <w:rPr>
                          <w:b/>
                          <w:vertAlign w:val="subscript"/>
                        </w:rPr>
                        <w:t>Vermut</w:t>
                      </w:r>
                      <w:r w:rsidR="004878A8" w:rsidRPr="009D262D">
                        <w:rPr>
                          <w:b/>
                          <w:vertAlign w:val="subscript"/>
                        </w:rPr>
                        <w:t xml:space="preserve"> Elaborado</w:t>
                      </w:r>
                      <w:r w:rsidR="004878A8">
                        <w:rPr>
                          <w:b/>
                          <w:vertAlign w:val="subscript"/>
                        </w:rPr>
                        <w:t xml:space="preserve"> 5 €</w:t>
                      </w:r>
                    </w:p>
                    <w:p w14:paraId="7855D70B" w14:textId="0474E869" w:rsidR="004878A8" w:rsidRDefault="0070408D" w:rsidP="009D262D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Vermut</w:t>
                      </w:r>
                      <w:r w:rsidR="004878A8">
                        <w:rPr>
                          <w:vertAlign w:val="subscript"/>
                        </w:rPr>
                        <w:t xml:space="preserve"> Valdemoreño Zecchini matizado con naranja seca y soda de naranja.</w:t>
                      </w:r>
                    </w:p>
                    <w:p w14:paraId="1027A76D" w14:textId="77777777" w:rsidR="004878A8" w:rsidRDefault="004878A8" w:rsidP="009D262D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5C4EBFC3" w14:textId="77777777" w:rsidR="00306603" w:rsidRDefault="00306603" w:rsidP="00306603">
                      <w:pPr>
                        <w:pStyle w:val="Sinespaciado"/>
                        <w:jc w:val="right"/>
                        <w:rPr>
                          <w:b/>
                          <w:vertAlign w:val="subscript"/>
                        </w:rPr>
                      </w:pPr>
                      <w:r>
                        <w:rPr>
                          <w:b/>
                          <w:vertAlign w:val="subscript"/>
                        </w:rPr>
                        <w:t>Maridaje de vinos 19 €</w:t>
                      </w:r>
                    </w:p>
                    <w:p w14:paraId="541F7A66" w14:textId="77777777" w:rsidR="00306603" w:rsidRDefault="00306603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Selección de tres vinos para armonizar el menú degustación.</w:t>
                      </w:r>
                    </w:p>
                    <w:p w14:paraId="4CC28396" w14:textId="77777777" w:rsidR="002665F1" w:rsidRDefault="002665F1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56A77DBC" w14:textId="2FA7A06F" w:rsidR="00306603" w:rsidRDefault="00306603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CAVA, SUMARROCA</w:t>
                      </w:r>
                    </w:p>
                    <w:p w14:paraId="728F779A" w14:textId="77777777" w:rsidR="00306603" w:rsidRDefault="00306603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Cava Brut, elaborado con uvas variedad </w:t>
                      </w:r>
                      <w:proofErr w:type="spellStart"/>
                      <w:r>
                        <w:rPr>
                          <w:vertAlign w:val="subscript"/>
                        </w:rPr>
                        <w:t>Pinot</w:t>
                      </w:r>
                      <w:proofErr w:type="spellEnd"/>
                      <w:r>
                        <w:rPr>
                          <w:vertAlign w:val="subscript"/>
                        </w:rPr>
                        <w:t xml:space="preserve"> </w:t>
                      </w:r>
                      <w:proofErr w:type="spellStart"/>
                      <w:r>
                        <w:rPr>
                          <w:vertAlign w:val="subscript"/>
                        </w:rPr>
                        <w:t>Noir</w:t>
                      </w:r>
                      <w:proofErr w:type="spellEnd"/>
                      <w:r>
                        <w:rPr>
                          <w:vertAlign w:val="subscript"/>
                        </w:rPr>
                        <w:t xml:space="preserve"> por la bodega </w:t>
                      </w:r>
                      <w:proofErr w:type="spellStart"/>
                      <w:r>
                        <w:rPr>
                          <w:vertAlign w:val="subscript"/>
                        </w:rPr>
                        <w:t>Sumarroca</w:t>
                      </w:r>
                      <w:proofErr w:type="spellEnd"/>
                      <w:r>
                        <w:rPr>
                          <w:vertAlign w:val="subscript"/>
                        </w:rPr>
                        <w:t xml:space="preserve"> en Subirats, Barcelona.</w:t>
                      </w:r>
                    </w:p>
                    <w:p w14:paraId="04EC34C7" w14:textId="77777777" w:rsidR="00306603" w:rsidRDefault="00306603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74B16412" w14:textId="3A61D030" w:rsidR="00306603" w:rsidRDefault="00306603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VINO BLANCO, </w:t>
                      </w:r>
                      <w:r w:rsidR="000C3BFE">
                        <w:rPr>
                          <w:vertAlign w:val="subscript"/>
                        </w:rPr>
                        <w:t xml:space="preserve">MARINO </w:t>
                      </w:r>
                    </w:p>
                    <w:p w14:paraId="54590611" w14:textId="3B2E7549" w:rsidR="00306603" w:rsidRDefault="000C3BFE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Vino blanco elaborado con Albillo Real en Cadalso de los Vidrios</w:t>
                      </w:r>
                      <w:r w:rsidR="00306603">
                        <w:rPr>
                          <w:vertAlign w:val="subscript"/>
                        </w:rPr>
                        <w:t>, Madrid.</w:t>
                      </w:r>
                    </w:p>
                    <w:p w14:paraId="764A9A02" w14:textId="77777777" w:rsidR="00306603" w:rsidRDefault="00306603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270324C8" w14:textId="25D65048" w:rsidR="00306603" w:rsidRDefault="00862144" w:rsidP="00862144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VINO TINTO, </w:t>
                      </w:r>
                      <w:r w:rsidR="000C3BFE">
                        <w:rPr>
                          <w:vertAlign w:val="subscript"/>
                        </w:rPr>
                        <w:t>VALDEGUERRA RESERVA</w:t>
                      </w:r>
                    </w:p>
                    <w:p w14:paraId="3EA6CF6B" w14:textId="055D6CA1" w:rsidR="00862144" w:rsidRDefault="00862144" w:rsidP="00862144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Vino tinto elaborado</w:t>
                      </w:r>
                      <w:r w:rsidR="000C3BFE">
                        <w:rPr>
                          <w:vertAlign w:val="subscript"/>
                        </w:rPr>
                        <w:t xml:space="preserve"> con Tempranillo, Merlot y Syrah en Villaconejos</w:t>
                      </w:r>
                      <w:r>
                        <w:rPr>
                          <w:vertAlign w:val="subscript"/>
                        </w:rPr>
                        <w:t>, Madrid.</w:t>
                      </w:r>
                    </w:p>
                    <w:p w14:paraId="20700FA5" w14:textId="77777777" w:rsidR="00306603" w:rsidRDefault="00306603" w:rsidP="00306603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0614E345" w14:textId="77777777" w:rsidR="004878A8" w:rsidRPr="009D262D" w:rsidRDefault="004878A8" w:rsidP="009D262D">
                      <w:pPr>
                        <w:pStyle w:val="Sinespaciado"/>
                        <w:jc w:val="right"/>
                        <w:rPr>
                          <w:b/>
                          <w:vertAlign w:val="subscript"/>
                        </w:rPr>
                      </w:pPr>
                      <w:r w:rsidRPr="009D262D">
                        <w:rPr>
                          <w:b/>
                          <w:vertAlign w:val="subscript"/>
                        </w:rPr>
                        <w:t>Suplemento de Arroz</w:t>
                      </w:r>
                      <w:r>
                        <w:rPr>
                          <w:b/>
                          <w:vertAlign w:val="subscript"/>
                        </w:rPr>
                        <w:t xml:space="preserve"> 14 €</w:t>
                      </w:r>
                    </w:p>
                    <w:p w14:paraId="6A5F75A0" w14:textId="18095B25" w:rsidR="004878A8" w:rsidRDefault="004878A8" w:rsidP="009D262D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Arroz socarrat </w:t>
                      </w:r>
                      <w:r w:rsidR="00502E7E">
                        <w:rPr>
                          <w:vertAlign w:val="subscript"/>
                        </w:rPr>
                        <w:t xml:space="preserve">con </w:t>
                      </w:r>
                      <w:r w:rsidR="00A05D97">
                        <w:rPr>
                          <w:vertAlign w:val="subscript"/>
                        </w:rPr>
                        <w:t xml:space="preserve">vieira y </w:t>
                      </w:r>
                      <w:proofErr w:type="spellStart"/>
                      <w:r w:rsidR="00A05D97">
                        <w:rPr>
                          <w:vertAlign w:val="subscript"/>
                        </w:rPr>
                        <w:t>ali-oli</w:t>
                      </w:r>
                      <w:proofErr w:type="spellEnd"/>
                      <w:r w:rsidR="00A05D97">
                        <w:rPr>
                          <w:vertAlign w:val="subscript"/>
                        </w:rPr>
                        <w:t>.</w:t>
                      </w:r>
                    </w:p>
                    <w:p w14:paraId="2EAFB70A" w14:textId="77777777" w:rsidR="00DC5C6A" w:rsidRDefault="00DC5C6A" w:rsidP="009D262D">
                      <w:pPr>
                        <w:pStyle w:val="Sinespaciado"/>
                        <w:jc w:val="right"/>
                        <w:rPr>
                          <w:vertAlign w:val="subscript"/>
                        </w:rPr>
                      </w:pPr>
                    </w:p>
                    <w:p w14:paraId="78445E2A" w14:textId="1A1649DB" w:rsidR="00DC5C6A" w:rsidRPr="00DC5C6A" w:rsidRDefault="00DC5C6A" w:rsidP="009D262D">
                      <w:pPr>
                        <w:pStyle w:val="Sinespaciado"/>
                        <w:jc w:val="right"/>
                        <w:rPr>
                          <w:b/>
                          <w:bCs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vertAlign w:val="subscript"/>
                        </w:rPr>
                        <w:t>El suplemento de pan sin gluten y los respectivos cambios tendrán un incremento de 3,5 €</w:t>
                      </w:r>
                    </w:p>
                    <w:p w14:paraId="591DA0CE" w14:textId="77777777" w:rsidR="00DC5C6A" w:rsidRPr="0018287E" w:rsidRDefault="00DC5C6A" w:rsidP="00DC5C6A">
                      <w:pPr>
                        <w:pStyle w:val="Sinespaciado"/>
                        <w:jc w:val="center"/>
                        <w:rPr>
                          <w:vertAlign w:val="subscript"/>
                        </w:rPr>
                      </w:pPr>
                    </w:p>
                    <w:p w14:paraId="6B3077BA" w14:textId="77777777" w:rsidR="004878A8" w:rsidRDefault="004878A8" w:rsidP="009D262D">
                      <w:pPr>
                        <w:pStyle w:val="Sinespaciado"/>
                        <w:spacing w:line="360" w:lineRule="auto"/>
                        <w:jc w:val="right"/>
                        <w:rPr>
                          <w:rFonts w:ascii="Calibri" w:hAnsi="Calibri" w:cs="Calibri"/>
                          <w:bCs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3D6E1D65" w14:textId="77777777" w:rsidR="004878A8" w:rsidRPr="0018287E" w:rsidRDefault="004878A8" w:rsidP="009D262D">
                      <w:pPr>
                        <w:pStyle w:val="Sinespaciado"/>
                        <w:spacing w:line="360" w:lineRule="auto"/>
                        <w:jc w:val="right"/>
                        <w:rPr>
                          <w:rFonts w:ascii="Calibri" w:hAnsi="Calibri" w:cs="Calibri"/>
                          <w:bCs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446A8B3A" w14:textId="77777777" w:rsidR="004878A8" w:rsidRDefault="004878A8">
                      <w:pPr>
                        <w:jc w:val="center"/>
                      </w:pPr>
                    </w:p>
                    <w:p w14:paraId="466BFA40" w14:textId="77777777" w:rsidR="004878A8" w:rsidRDefault="004878A8">
                      <w:pPr>
                        <w:jc w:val="center"/>
                      </w:pPr>
                    </w:p>
                    <w:p w14:paraId="376C3C59" w14:textId="77777777" w:rsidR="004878A8" w:rsidRDefault="004878A8">
                      <w:pPr>
                        <w:jc w:val="center"/>
                      </w:pPr>
                    </w:p>
                    <w:p w14:paraId="4E53E6AB" w14:textId="77777777" w:rsidR="004878A8" w:rsidRDefault="004878A8">
                      <w:pPr>
                        <w:jc w:val="center"/>
                      </w:pPr>
                      <w:r w:rsidRPr="008E1617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D253BC9" wp14:editId="58735E44">
                            <wp:extent cx="600075" cy="270510"/>
                            <wp:effectExtent l="0" t="0" r="9525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270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C4FAC7" w14:textId="77777777" w:rsidR="004878A8" w:rsidRDefault="004878A8">
                      <w:pPr>
                        <w:jc w:val="center"/>
                      </w:pPr>
                    </w:p>
                    <w:p w14:paraId="36D550CD" w14:textId="77777777" w:rsidR="004878A8" w:rsidRDefault="004878A8">
                      <w:pPr>
                        <w:jc w:val="center"/>
                      </w:pPr>
                    </w:p>
                    <w:p w14:paraId="30899E44" w14:textId="77777777" w:rsidR="004878A8" w:rsidRDefault="004878A8" w:rsidP="00656025">
                      <w:pPr>
                        <w:rPr>
                          <w:rFonts w:ascii="Calibri" w:hAnsi="Calibri" w:cs="Calibri"/>
                          <w:bCs/>
                          <w:sz w:val="28"/>
                          <w:szCs w:val="28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8A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3C92E9" wp14:editId="6996435D">
                <wp:simplePos x="0" y="0"/>
                <wp:positionH relativeFrom="column">
                  <wp:posOffset>5726430</wp:posOffset>
                </wp:positionH>
                <wp:positionV relativeFrom="paragraph">
                  <wp:posOffset>7146290</wp:posOffset>
                </wp:positionV>
                <wp:extent cx="4614545" cy="13843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45" cy="13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982D8" w14:textId="77777777" w:rsidR="004878A8" w:rsidRDefault="004878A8">
                            <w:pPr>
                              <w:pStyle w:val="Sinespaciad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6E6D6378" w14:textId="77777777" w:rsidR="004878A8" w:rsidRDefault="004878A8"/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E3C92E9" id="Cuadro de texto 5" o:spid="_x0000_s1027" type="#_x0000_t202" style="position:absolute;margin-left:450.9pt;margin-top:562.7pt;width:363.35pt;height:10.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" filled="f" stroked="f" strokeweight=".5pt">
                <v:textbox>
                  <w:txbxContent>
                    <w:p w14:paraId="188982D8" w14:textId="77777777" w:rsidR="004878A8" w:rsidRDefault="004878A8">
                      <w:pPr>
                        <w:pStyle w:val="Sinespaciad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6E6D6378" w14:textId="77777777" w:rsidR="004878A8" w:rsidRDefault="004878A8"/>
                  </w:txbxContent>
                </v:textbox>
              </v:shape>
            </w:pict>
          </mc:Fallback>
        </mc:AlternateContent>
      </w:r>
      <w:r w:rsidR="004878A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CFB81" wp14:editId="56C9706F">
                <wp:simplePos x="0" y="0"/>
                <wp:positionH relativeFrom="column">
                  <wp:posOffset>711835</wp:posOffset>
                </wp:positionH>
                <wp:positionV relativeFrom="paragraph">
                  <wp:posOffset>1170305</wp:posOffset>
                </wp:positionV>
                <wp:extent cx="3906520" cy="6066155"/>
                <wp:effectExtent l="0" t="0" r="0" b="0"/>
                <wp:wrapNone/>
                <wp:docPr id="1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520" cy="6066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FB796" w14:textId="77777777" w:rsidR="004878A8" w:rsidRPr="009320BA" w:rsidRDefault="004878A8" w:rsidP="009320BA">
                            <w:pPr>
                              <w:pStyle w:val="Sinespaciado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320BA">
                              <w:rPr>
                                <w:b/>
                                <w:sz w:val="32"/>
                                <w:szCs w:val="32"/>
                                <w:vertAlign w:val="subscript"/>
                              </w:rPr>
                              <w:t>Menú degustación ejecutivo</w:t>
                            </w:r>
                          </w:p>
                          <w:p w14:paraId="2582FC37" w14:textId="77777777" w:rsidR="004878A8" w:rsidRDefault="004878A8" w:rsidP="002B0818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</w:p>
                          <w:p w14:paraId="2D12943C" w14:textId="77777777" w:rsidR="00406F7A" w:rsidRPr="000C3BFE" w:rsidRDefault="00406F7A" w:rsidP="00406F7A">
                            <w:pPr>
                              <w:pStyle w:val="Sinespaciado"/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 w:rsidRPr="000C3BFE">
                              <w:rPr>
                                <w:b/>
                                <w:bCs/>
                                <w:vertAlign w:val="subscript"/>
                              </w:rPr>
                              <w:t>Aperitivos de bienvenida</w:t>
                            </w:r>
                          </w:p>
                          <w:p w14:paraId="3CCD9BDC" w14:textId="77777777" w:rsidR="00406F7A" w:rsidRPr="00406F7A" w:rsidRDefault="00406F7A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 w:rsidRPr="00406F7A">
                              <w:rPr>
                                <w:vertAlign w:val="subscript"/>
                              </w:rPr>
                              <w:t>Croqueta melosa de leche de oveja y jamón Ibérico.</w:t>
                            </w:r>
                          </w:p>
                          <w:p w14:paraId="36E12D80" w14:textId="2B45A007" w:rsidR="00406F7A" w:rsidRPr="00406F7A" w:rsidRDefault="00165851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Aceite y mantequilla de la Comunidad de Madrid.</w:t>
                            </w:r>
                          </w:p>
                          <w:p w14:paraId="3B6DC4F2" w14:textId="77777777" w:rsidR="00165851" w:rsidRDefault="00165851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1D068E65" w14:textId="2918E74A" w:rsidR="00406F7A" w:rsidRPr="00406F7A" w:rsidRDefault="00406F7A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 w:rsidRPr="00406F7A">
                              <w:rPr>
                                <w:vertAlign w:val="subscript"/>
                              </w:rPr>
                              <w:t>Yogur de morcilla.</w:t>
                            </w:r>
                          </w:p>
                          <w:p w14:paraId="1F9179F5" w14:textId="77777777" w:rsidR="00406F7A" w:rsidRPr="00406F7A" w:rsidRDefault="00406F7A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2B006780" w14:textId="77777777" w:rsidR="00406F7A" w:rsidRDefault="00406F7A" w:rsidP="00406F7A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406F7A">
                              <w:rPr>
                                <w:b/>
                                <w:vertAlign w:val="subscript"/>
                              </w:rPr>
                              <w:t>Primer plato</w:t>
                            </w:r>
                          </w:p>
                          <w:p w14:paraId="454E07B5" w14:textId="09F38E56" w:rsidR="00601273" w:rsidRDefault="00A05D97" w:rsidP="00406F7A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Cs/>
                                <w:vertAlign w:val="subscript"/>
                              </w:rPr>
                              <w:t>Lentejas morunas con pato y foie.</w:t>
                            </w:r>
                          </w:p>
                          <w:p w14:paraId="53550EAB" w14:textId="77777777" w:rsidR="00A05D97" w:rsidRDefault="00A05D97" w:rsidP="00406F7A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</w:p>
                          <w:p w14:paraId="4F0DB6B3" w14:textId="1CA6C7DC" w:rsidR="00406F7A" w:rsidRPr="00406F7A" w:rsidRDefault="00406F7A" w:rsidP="00406F7A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406F7A">
                              <w:rPr>
                                <w:b/>
                                <w:vertAlign w:val="subscript"/>
                              </w:rPr>
                              <w:t>Pescado</w:t>
                            </w:r>
                          </w:p>
                          <w:p w14:paraId="2EF93018" w14:textId="49E08FEE" w:rsidR="00165851" w:rsidRDefault="00934F5B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Pescado de lonja con ajada emulsionada.</w:t>
                            </w:r>
                          </w:p>
                          <w:p w14:paraId="1C023B39" w14:textId="77777777" w:rsidR="00601273" w:rsidRDefault="00601273" w:rsidP="00406F7A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</w:p>
                          <w:p w14:paraId="3D039BC9" w14:textId="285690EA" w:rsidR="00406F7A" w:rsidRPr="00406F7A" w:rsidRDefault="00406F7A" w:rsidP="00406F7A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406F7A">
                              <w:rPr>
                                <w:b/>
                                <w:vertAlign w:val="subscript"/>
                              </w:rPr>
                              <w:t xml:space="preserve">Carne </w:t>
                            </w:r>
                          </w:p>
                          <w:p w14:paraId="7CE85ABE" w14:textId="30D5946C" w:rsidR="005C7A07" w:rsidRDefault="005C7A07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Carrillera ibérica con crema boniato y chutney</w:t>
                            </w:r>
                            <w:r w:rsidR="00934F5B">
                              <w:rPr>
                                <w:vertAlign w:val="subscript"/>
                              </w:rPr>
                              <w:t>.</w:t>
                            </w:r>
                          </w:p>
                          <w:p w14:paraId="6DC8CE13" w14:textId="77777777" w:rsidR="00406F7A" w:rsidRPr="00406F7A" w:rsidRDefault="00406F7A" w:rsidP="00406F7A">
                            <w:pPr>
                              <w:pStyle w:val="Sinespaciado"/>
                              <w:rPr>
                                <w:vertAlign w:val="subscript"/>
                              </w:rPr>
                            </w:pPr>
                          </w:p>
                          <w:p w14:paraId="4B9697A7" w14:textId="77777777" w:rsidR="00406F7A" w:rsidRDefault="00406F7A" w:rsidP="00406F7A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A05D97">
                              <w:rPr>
                                <w:b/>
                                <w:vertAlign w:val="subscript"/>
                              </w:rPr>
                              <w:t>Postre</w:t>
                            </w:r>
                          </w:p>
                          <w:p w14:paraId="6E6F02E4" w14:textId="65767803" w:rsidR="00CE04B5" w:rsidRDefault="00CE04B5" w:rsidP="00406F7A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Cs/>
                                <w:vertAlign w:val="subscript"/>
                              </w:rPr>
                              <w:t>Ta</w:t>
                            </w:r>
                            <w:r w:rsidR="00934F5B">
                              <w:rPr>
                                <w:bCs/>
                                <w:vertAlign w:val="subscript"/>
                              </w:rPr>
                              <w:t>rta de queso con sorbete de frambuesa.</w:t>
                            </w:r>
                          </w:p>
                          <w:p w14:paraId="16C837B8" w14:textId="77777777" w:rsidR="00CE04B5" w:rsidRDefault="00CE04B5" w:rsidP="00406F7A">
                            <w:pPr>
                              <w:pStyle w:val="Sinespaciado"/>
                              <w:rPr>
                                <w:bCs/>
                                <w:vertAlign w:val="subscript"/>
                              </w:rPr>
                            </w:pPr>
                          </w:p>
                          <w:p w14:paraId="746B8397" w14:textId="5D53CC10" w:rsidR="00406F7A" w:rsidRPr="00C51D8B" w:rsidRDefault="00406F7A" w:rsidP="00406F7A">
                            <w:pPr>
                              <w:pStyle w:val="Sinespaciado"/>
                              <w:rPr>
                                <w:b/>
                                <w:vertAlign w:val="subscript"/>
                              </w:rPr>
                            </w:pPr>
                            <w:r w:rsidRPr="00C51D8B">
                              <w:rPr>
                                <w:b/>
                                <w:vertAlign w:val="subscript"/>
                              </w:rPr>
                              <w:t>Petit four</w:t>
                            </w:r>
                          </w:p>
                          <w:p w14:paraId="13E30780" w14:textId="77777777" w:rsidR="00406F7A" w:rsidRPr="00C51D8B" w:rsidRDefault="00406F7A">
                            <w:pPr>
                              <w:pStyle w:val="Sinespaciado"/>
                              <w:jc w:val="center"/>
                              <w:rPr>
                                <w:rFonts w:ascii="Alright Sans Regular" w:hAnsi="Alright Sans Regular"/>
                                <w:color w:val="7F7F7F" w:themeColor="text1" w:themeTint="80"/>
                                <w:sz w:val="30"/>
                                <w:szCs w:val="24"/>
                                <w:vertAlign w:val="subscript"/>
                              </w:rPr>
                            </w:pPr>
                          </w:p>
                          <w:p w14:paraId="07A37585" w14:textId="77777777" w:rsidR="00406F7A" w:rsidRPr="00C51D8B" w:rsidRDefault="00406F7A">
                            <w:pPr>
                              <w:pStyle w:val="Sinespaciado"/>
                              <w:jc w:val="center"/>
                              <w:rPr>
                                <w:rFonts w:ascii="Alright Sans Regular" w:hAnsi="Alright Sans Regular"/>
                                <w:color w:val="7F7F7F" w:themeColor="text1" w:themeTint="80"/>
                                <w:sz w:val="30"/>
                                <w:szCs w:val="24"/>
                                <w:vertAlign w:val="subscript"/>
                              </w:rPr>
                            </w:pPr>
                          </w:p>
                          <w:p w14:paraId="24E035C0" w14:textId="77777777" w:rsidR="00406F7A" w:rsidRPr="00C51D8B" w:rsidRDefault="00406F7A">
                            <w:pPr>
                              <w:pStyle w:val="Sinespaciado"/>
                              <w:jc w:val="center"/>
                              <w:rPr>
                                <w:rFonts w:ascii="Alright Sans Regular" w:hAnsi="Alright Sans Regular"/>
                                <w:color w:val="7F7F7F" w:themeColor="text1" w:themeTint="80"/>
                                <w:sz w:val="30"/>
                                <w:szCs w:val="24"/>
                                <w:vertAlign w:val="subscript"/>
                              </w:rPr>
                            </w:pPr>
                          </w:p>
                          <w:p w14:paraId="487AD6B3" w14:textId="77777777" w:rsidR="004878A8" w:rsidRDefault="004878A8">
                            <w:pPr>
                              <w:pStyle w:val="Sinespaciado"/>
                              <w:jc w:val="center"/>
                              <w:rPr>
                                <w:rFonts w:ascii="Alright Sans Regular" w:hAnsi="Alright Sans Regular"/>
                                <w:color w:val="7F7F7F" w:themeColor="text1" w:themeTint="80"/>
                                <w:sz w:val="30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CF44525" wp14:editId="220D929B">
                                  <wp:extent cx="600710" cy="27178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2160" cy="2768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757CFB81" id="Cuadro de texto 6" o:spid="_x0000_s1028" type="#_x0000_t202" style="position:absolute;margin-left:56.05pt;margin-top:92.15pt;width:307.6pt;height:47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" filled="f" stroked="f" strokeweight=".5pt">
                <v:textbox>
                  <w:txbxContent>
                    <w:p w14:paraId="758FB796" w14:textId="77777777" w:rsidR="004878A8" w:rsidRPr="009320BA" w:rsidRDefault="004878A8" w:rsidP="009320BA">
                      <w:pPr>
                        <w:pStyle w:val="Sinespaciado"/>
                        <w:pBdr>
                          <w:bottom w:val="single" w:sz="4" w:space="1" w:color="auto"/>
                        </w:pBdr>
                        <w:rPr>
                          <w:b/>
                          <w:sz w:val="32"/>
                          <w:szCs w:val="32"/>
                          <w:vertAlign w:val="subscript"/>
                        </w:rPr>
                      </w:pPr>
                      <w:r w:rsidRPr="009320BA">
                        <w:rPr>
                          <w:b/>
                          <w:sz w:val="32"/>
                          <w:szCs w:val="32"/>
                          <w:vertAlign w:val="subscript"/>
                        </w:rPr>
                        <w:t>Menú degustación ejecutivo</w:t>
                      </w:r>
                    </w:p>
                    <w:p w14:paraId="2582FC37" w14:textId="77777777" w:rsidR="004878A8" w:rsidRDefault="004878A8" w:rsidP="002B0818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</w:p>
                    <w:p w14:paraId="2D12943C" w14:textId="77777777" w:rsidR="00406F7A" w:rsidRPr="000C3BFE" w:rsidRDefault="00406F7A" w:rsidP="00406F7A">
                      <w:pPr>
                        <w:pStyle w:val="Sinespaciado"/>
                        <w:rPr>
                          <w:b/>
                          <w:bCs/>
                          <w:vertAlign w:val="subscript"/>
                        </w:rPr>
                      </w:pPr>
                      <w:r w:rsidRPr="000C3BFE">
                        <w:rPr>
                          <w:b/>
                          <w:bCs/>
                          <w:vertAlign w:val="subscript"/>
                        </w:rPr>
                        <w:t>Aperitivos de bienvenida</w:t>
                      </w:r>
                    </w:p>
                    <w:p w14:paraId="3CCD9BDC" w14:textId="77777777" w:rsidR="00406F7A" w:rsidRPr="00406F7A" w:rsidRDefault="00406F7A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  <w:r w:rsidRPr="00406F7A">
                        <w:rPr>
                          <w:vertAlign w:val="subscript"/>
                        </w:rPr>
                        <w:t>Croqueta melosa de leche de oveja y jamón Ibérico.</w:t>
                      </w:r>
                    </w:p>
                    <w:p w14:paraId="36E12D80" w14:textId="2B45A007" w:rsidR="00406F7A" w:rsidRPr="00406F7A" w:rsidRDefault="00165851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Aceite y mantequilla de la Comunidad de Madrid.</w:t>
                      </w:r>
                    </w:p>
                    <w:p w14:paraId="3B6DC4F2" w14:textId="77777777" w:rsidR="00165851" w:rsidRDefault="00165851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1D068E65" w14:textId="2918E74A" w:rsidR="00406F7A" w:rsidRPr="00406F7A" w:rsidRDefault="00406F7A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  <w:r w:rsidRPr="00406F7A">
                        <w:rPr>
                          <w:vertAlign w:val="subscript"/>
                        </w:rPr>
                        <w:t>Yogur de morcilla.</w:t>
                      </w:r>
                    </w:p>
                    <w:p w14:paraId="1F9179F5" w14:textId="77777777" w:rsidR="00406F7A" w:rsidRPr="00406F7A" w:rsidRDefault="00406F7A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2B006780" w14:textId="77777777" w:rsidR="00406F7A" w:rsidRDefault="00406F7A" w:rsidP="00406F7A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406F7A">
                        <w:rPr>
                          <w:b/>
                          <w:vertAlign w:val="subscript"/>
                        </w:rPr>
                        <w:t>Primer plato</w:t>
                      </w:r>
                    </w:p>
                    <w:p w14:paraId="454E07B5" w14:textId="09F38E56" w:rsidR="00601273" w:rsidRDefault="00A05D97" w:rsidP="00406F7A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  <w:r>
                        <w:rPr>
                          <w:bCs/>
                          <w:vertAlign w:val="subscript"/>
                        </w:rPr>
                        <w:t>Lentejas morunas con pato y foie.</w:t>
                      </w:r>
                    </w:p>
                    <w:p w14:paraId="53550EAB" w14:textId="77777777" w:rsidR="00A05D97" w:rsidRDefault="00A05D97" w:rsidP="00406F7A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</w:p>
                    <w:p w14:paraId="4F0DB6B3" w14:textId="1CA6C7DC" w:rsidR="00406F7A" w:rsidRPr="00406F7A" w:rsidRDefault="00406F7A" w:rsidP="00406F7A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406F7A">
                        <w:rPr>
                          <w:b/>
                          <w:vertAlign w:val="subscript"/>
                        </w:rPr>
                        <w:t>Pescado</w:t>
                      </w:r>
                    </w:p>
                    <w:p w14:paraId="2EF93018" w14:textId="49E08FEE" w:rsidR="00165851" w:rsidRDefault="00934F5B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Pescado de lonja con ajada emulsionada.</w:t>
                      </w:r>
                    </w:p>
                    <w:p w14:paraId="1C023B39" w14:textId="77777777" w:rsidR="00601273" w:rsidRDefault="00601273" w:rsidP="00406F7A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</w:p>
                    <w:p w14:paraId="3D039BC9" w14:textId="285690EA" w:rsidR="00406F7A" w:rsidRPr="00406F7A" w:rsidRDefault="00406F7A" w:rsidP="00406F7A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406F7A">
                        <w:rPr>
                          <w:b/>
                          <w:vertAlign w:val="subscript"/>
                        </w:rPr>
                        <w:t xml:space="preserve">Carne </w:t>
                      </w:r>
                    </w:p>
                    <w:p w14:paraId="7CE85ABE" w14:textId="30D5946C" w:rsidR="005C7A07" w:rsidRDefault="005C7A07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Carrillera ibérica con crema boniato y chutney</w:t>
                      </w:r>
                      <w:r w:rsidR="00934F5B">
                        <w:rPr>
                          <w:vertAlign w:val="subscript"/>
                        </w:rPr>
                        <w:t>.</w:t>
                      </w:r>
                    </w:p>
                    <w:p w14:paraId="6DC8CE13" w14:textId="77777777" w:rsidR="00406F7A" w:rsidRPr="00406F7A" w:rsidRDefault="00406F7A" w:rsidP="00406F7A">
                      <w:pPr>
                        <w:pStyle w:val="Sinespaciado"/>
                        <w:rPr>
                          <w:vertAlign w:val="subscript"/>
                        </w:rPr>
                      </w:pPr>
                    </w:p>
                    <w:p w14:paraId="4B9697A7" w14:textId="77777777" w:rsidR="00406F7A" w:rsidRDefault="00406F7A" w:rsidP="00406F7A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A05D97">
                        <w:rPr>
                          <w:b/>
                          <w:vertAlign w:val="subscript"/>
                        </w:rPr>
                        <w:t>Postre</w:t>
                      </w:r>
                    </w:p>
                    <w:p w14:paraId="6E6F02E4" w14:textId="65767803" w:rsidR="00CE04B5" w:rsidRDefault="00CE04B5" w:rsidP="00406F7A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  <w:r>
                        <w:rPr>
                          <w:bCs/>
                          <w:vertAlign w:val="subscript"/>
                        </w:rPr>
                        <w:t>Ta</w:t>
                      </w:r>
                      <w:r w:rsidR="00934F5B">
                        <w:rPr>
                          <w:bCs/>
                          <w:vertAlign w:val="subscript"/>
                        </w:rPr>
                        <w:t>rta de queso con sorbete de frambuesa.</w:t>
                      </w:r>
                    </w:p>
                    <w:p w14:paraId="16C837B8" w14:textId="77777777" w:rsidR="00CE04B5" w:rsidRDefault="00CE04B5" w:rsidP="00406F7A">
                      <w:pPr>
                        <w:pStyle w:val="Sinespaciado"/>
                        <w:rPr>
                          <w:bCs/>
                          <w:vertAlign w:val="subscript"/>
                        </w:rPr>
                      </w:pPr>
                    </w:p>
                    <w:p w14:paraId="746B8397" w14:textId="5D53CC10" w:rsidR="00406F7A" w:rsidRPr="00C51D8B" w:rsidRDefault="00406F7A" w:rsidP="00406F7A">
                      <w:pPr>
                        <w:pStyle w:val="Sinespaciado"/>
                        <w:rPr>
                          <w:b/>
                          <w:vertAlign w:val="subscript"/>
                        </w:rPr>
                      </w:pPr>
                      <w:r w:rsidRPr="00C51D8B">
                        <w:rPr>
                          <w:b/>
                          <w:vertAlign w:val="subscript"/>
                        </w:rPr>
                        <w:t>Petit four</w:t>
                      </w:r>
                    </w:p>
                    <w:p w14:paraId="13E30780" w14:textId="77777777" w:rsidR="00406F7A" w:rsidRPr="00C51D8B" w:rsidRDefault="00406F7A">
                      <w:pPr>
                        <w:pStyle w:val="Sinespaciado"/>
                        <w:jc w:val="center"/>
                        <w:rPr>
                          <w:rFonts w:ascii="Alright Sans Regular" w:hAnsi="Alright Sans Regular"/>
                          <w:color w:val="7F7F7F" w:themeColor="text1" w:themeTint="80"/>
                          <w:sz w:val="30"/>
                          <w:szCs w:val="24"/>
                          <w:vertAlign w:val="subscript"/>
                        </w:rPr>
                      </w:pPr>
                    </w:p>
                    <w:p w14:paraId="07A37585" w14:textId="77777777" w:rsidR="00406F7A" w:rsidRPr="00C51D8B" w:rsidRDefault="00406F7A">
                      <w:pPr>
                        <w:pStyle w:val="Sinespaciado"/>
                        <w:jc w:val="center"/>
                        <w:rPr>
                          <w:rFonts w:ascii="Alright Sans Regular" w:hAnsi="Alright Sans Regular"/>
                          <w:color w:val="7F7F7F" w:themeColor="text1" w:themeTint="80"/>
                          <w:sz w:val="30"/>
                          <w:szCs w:val="24"/>
                          <w:vertAlign w:val="subscript"/>
                        </w:rPr>
                      </w:pPr>
                    </w:p>
                    <w:p w14:paraId="24E035C0" w14:textId="77777777" w:rsidR="00406F7A" w:rsidRPr="00C51D8B" w:rsidRDefault="00406F7A">
                      <w:pPr>
                        <w:pStyle w:val="Sinespaciado"/>
                        <w:jc w:val="center"/>
                        <w:rPr>
                          <w:rFonts w:ascii="Alright Sans Regular" w:hAnsi="Alright Sans Regular"/>
                          <w:color w:val="7F7F7F" w:themeColor="text1" w:themeTint="80"/>
                          <w:sz w:val="30"/>
                          <w:szCs w:val="24"/>
                          <w:vertAlign w:val="subscript"/>
                        </w:rPr>
                      </w:pPr>
                    </w:p>
                    <w:p w14:paraId="487AD6B3" w14:textId="77777777" w:rsidR="004878A8" w:rsidRDefault="004878A8">
                      <w:pPr>
                        <w:pStyle w:val="Sinespaciado"/>
                        <w:jc w:val="center"/>
                        <w:rPr>
                          <w:rFonts w:ascii="Alright Sans Regular" w:hAnsi="Alright Sans Regular"/>
                          <w:color w:val="7F7F7F" w:themeColor="text1" w:themeTint="80"/>
                          <w:sz w:val="30"/>
                          <w:szCs w:val="24"/>
                          <w:vertAlign w:val="subscript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5CF44525" wp14:editId="220D929B">
                            <wp:extent cx="600710" cy="27178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160" cy="2768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78A8">
        <w:rPr>
          <w:noProof/>
          <w:lang w:eastAsia="es-ES"/>
        </w:rPr>
        <w:drawing>
          <wp:inline distT="0" distB="0" distL="0" distR="0" wp14:anchorId="08EB33CF" wp14:editId="422F4BBD">
            <wp:extent cx="5321300" cy="75565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78A8">
        <w:rPr>
          <w:noProof/>
          <w:lang w:eastAsia="es-ES"/>
        </w:rPr>
        <w:drawing>
          <wp:inline distT="0" distB="0" distL="0" distR="0" wp14:anchorId="2B796CB3" wp14:editId="6C4BDD1A">
            <wp:extent cx="5321300" cy="7556500"/>
            <wp:effectExtent l="0" t="0" r="12700" b="635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CB6C6" w14:textId="77777777" w:rsidR="000C4071" w:rsidRDefault="000C4071">
      <w:pPr>
        <w:tabs>
          <w:tab w:val="left" w:pos="8280"/>
        </w:tabs>
      </w:pPr>
    </w:p>
    <w:sectPr w:rsidR="000C4071">
      <w:pgSz w:w="16840" w:h="11900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03C5" w14:textId="77777777" w:rsidR="000522A0" w:rsidRDefault="000522A0">
      <w:pPr>
        <w:spacing w:line="240" w:lineRule="auto"/>
      </w:pPr>
      <w:r>
        <w:separator/>
      </w:r>
    </w:p>
  </w:endnote>
  <w:endnote w:type="continuationSeparator" w:id="0">
    <w:p w14:paraId="140C2860" w14:textId="77777777" w:rsidR="000522A0" w:rsidRDefault="00052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right Sans Regular">
    <w:altName w:val="Calibri"/>
    <w:charset w:val="00"/>
    <w:family w:val="modern"/>
    <w:pitch w:val="default"/>
    <w:sig w:usb0="00000000" w:usb1="00000000" w:usb2="00000000" w:usb3="00000000" w:csb0="0000000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4D78" w14:textId="77777777" w:rsidR="000522A0" w:rsidRDefault="000522A0">
      <w:pPr>
        <w:spacing w:after="0"/>
      </w:pPr>
      <w:r>
        <w:separator/>
      </w:r>
    </w:p>
  </w:footnote>
  <w:footnote w:type="continuationSeparator" w:id="0">
    <w:p w14:paraId="41EFC220" w14:textId="77777777" w:rsidR="000522A0" w:rsidRDefault="000522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3D8"/>
    <w:rsid w:val="00014BB3"/>
    <w:rsid w:val="00017021"/>
    <w:rsid w:val="00017C32"/>
    <w:rsid w:val="000236B8"/>
    <w:rsid w:val="0003148E"/>
    <w:rsid w:val="00035D9A"/>
    <w:rsid w:val="000369C2"/>
    <w:rsid w:val="00042DFE"/>
    <w:rsid w:val="000522A0"/>
    <w:rsid w:val="00054A2E"/>
    <w:rsid w:val="00061E8D"/>
    <w:rsid w:val="00074A9D"/>
    <w:rsid w:val="00074F64"/>
    <w:rsid w:val="00081F9B"/>
    <w:rsid w:val="000872B8"/>
    <w:rsid w:val="00094267"/>
    <w:rsid w:val="000A4C08"/>
    <w:rsid w:val="000A4F2E"/>
    <w:rsid w:val="000B01B1"/>
    <w:rsid w:val="000B2623"/>
    <w:rsid w:val="000C0E96"/>
    <w:rsid w:val="000C1092"/>
    <w:rsid w:val="000C3BFE"/>
    <w:rsid w:val="000C4071"/>
    <w:rsid w:val="000C5519"/>
    <w:rsid w:val="000D023B"/>
    <w:rsid w:val="000D3572"/>
    <w:rsid w:val="000D495F"/>
    <w:rsid w:val="000D4AE0"/>
    <w:rsid w:val="000D5DDF"/>
    <w:rsid w:val="000E3792"/>
    <w:rsid w:val="000E7F07"/>
    <w:rsid w:val="000F4097"/>
    <w:rsid w:val="000F459A"/>
    <w:rsid w:val="00110AF0"/>
    <w:rsid w:val="001334DC"/>
    <w:rsid w:val="00140840"/>
    <w:rsid w:val="001410FC"/>
    <w:rsid w:val="001426E8"/>
    <w:rsid w:val="00151980"/>
    <w:rsid w:val="00165851"/>
    <w:rsid w:val="00170729"/>
    <w:rsid w:val="0018287E"/>
    <w:rsid w:val="00182ED3"/>
    <w:rsid w:val="001A42B5"/>
    <w:rsid w:val="001C1298"/>
    <w:rsid w:val="001C1820"/>
    <w:rsid w:val="001C1E62"/>
    <w:rsid w:val="001D2805"/>
    <w:rsid w:val="001D4E8C"/>
    <w:rsid w:val="001F5A8F"/>
    <w:rsid w:val="001F683A"/>
    <w:rsid w:val="00200218"/>
    <w:rsid w:val="00201BA1"/>
    <w:rsid w:val="00207890"/>
    <w:rsid w:val="00207C7A"/>
    <w:rsid w:val="00215997"/>
    <w:rsid w:val="002170E4"/>
    <w:rsid w:val="00217F15"/>
    <w:rsid w:val="00231FC5"/>
    <w:rsid w:val="0024049E"/>
    <w:rsid w:val="00245F24"/>
    <w:rsid w:val="00253DE0"/>
    <w:rsid w:val="00260918"/>
    <w:rsid w:val="002665F1"/>
    <w:rsid w:val="00274DC4"/>
    <w:rsid w:val="0027738B"/>
    <w:rsid w:val="00277417"/>
    <w:rsid w:val="0028609B"/>
    <w:rsid w:val="00295E48"/>
    <w:rsid w:val="002A04D6"/>
    <w:rsid w:val="002A1100"/>
    <w:rsid w:val="002A7074"/>
    <w:rsid w:val="002A768F"/>
    <w:rsid w:val="002B0818"/>
    <w:rsid w:val="002B08C3"/>
    <w:rsid w:val="002C0D23"/>
    <w:rsid w:val="002E07FD"/>
    <w:rsid w:val="002E2FF9"/>
    <w:rsid w:val="002F0199"/>
    <w:rsid w:val="002F65F3"/>
    <w:rsid w:val="00306603"/>
    <w:rsid w:val="00310B4B"/>
    <w:rsid w:val="00313558"/>
    <w:rsid w:val="00324684"/>
    <w:rsid w:val="00340DF6"/>
    <w:rsid w:val="00342467"/>
    <w:rsid w:val="00354AE4"/>
    <w:rsid w:val="00356FA2"/>
    <w:rsid w:val="00360892"/>
    <w:rsid w:val="003677CC"/>
    <w:rsid w:val="00384AB8"/>
    <w:rsid w:val="003868BD"/>
    <w:rsid w:val="00387BB5"/>
    <w:rsid w:val="003920E7"/>
    <w:rsid w:val="00394B3F"/>
    <w:rsid w:val="003A2C1A"/>
    <w:rsid w:val="003A6A1D"/>
    <w:rsid w:val="003A6A84"/>
    <w:rsid w:val="003C3CD7"/>
    <w:rsid w:val="003C55CC"/>
    <w:rsid w:val="003D213A"/>
    <w:rsid w:val="003D575B"/>
    <w:rsid w:val="003E0CB7"/>
    <w:rsid w:val="003E1F8C"/>
    <w:rsid w:val="003E37AF"/>
    <w:rsid w:val="003E78B2"/>
    <w:rsid w:val="003F444B"/>
    <w:rsid w:val="003F617A"/>
    <w:rsid w:val="00400937"/>
    <w:rsid w:val="00405B34"/>
    <w:rsid w:val="00406F7A"/>
    <w:rsid w:val="0041261E"/>
    <w:rsid w:val="004137A6"/>
    <w:rsid w:val="004264AE"/>
    <w:rsid w:val="004273A7"/>
    <w:rsid w:val="00432906"/>
    <w:rsid w:val="00436A2A"/>
    <w:rsid w:val="004463F5"/>
    <w:rsid w:val="00455424"/>
    <w:rsid w:val="00460D60"/>
    <w:rsid w:val="004878A8"/>
    <w:rsid w:val="004A19EE"/>
    <w:rsid w:val="004B2B00"/>
    <w:rsid w:val="004B536E"/>
    <w:rsid w:val="004B75D6"/>
    <w:rsid w:val="004C48FE"/>
    <w:rsid w:val="004D0817"/>
    <w:rsid w:val="004D34FC"/>
    <w:rsid w:val="004D6139"/>
    <w:rsid w:val="004F7111"/>
    <w:rsid w:val="00502E7E"/>
    <w:rsid w:val="00511A7B"/>
    <w:rsid w:val="00512895"/>
    <w:rsid w:val="00514CD3"/>
    <w:rsid w:val="00527C86"/>
    <w:rsid w:val="005330AD"/>
    <w:rsid w:val="0054307B"/>
    <w:rsid w:val="00546A0B"/>
    <w:rsid w:val="005808DC"/>
    <w:rsid w:val="00584185"/>
    <w:rsid w:val="00590BEC"/>
    <w:rsid w:val="005B1033"/>
    <w:rsid w:val="005C7A07"/>
    <w:rsid w:val="005D5C41"/>
    <w:rsid w:val="005D6C55"/>
    <w:rsid w:val="005E2A4E"/>
    <w:rsid w:val="005E43D8"/>
    <w:rsid w:val="005F7B7A"/>
    <w:rsid w:val="00601273"/>
    <w:rsid w:val="0060265A"/>
    <w:rsid w:val="00616914"/>
    <w:rsid w:val="00623960"/>
    <w:rsid w:val="00631BA1"/>
    <w:rsid w:val="006339CA"/>
    <w:rsid w:val="006358B8"/>
    <w:rsid w:val="006520F1"/>
    <w:rsid w:val="00656025"/>
    <w:rsid w:val="00662A63"/>
    <w:rsid w:val="0066705C"/>
    <w:rsid w:val="0068072D"/>
    <w:rsid w:val="00680D64"/>
    <w:rsid w:val="00692D75"/>
    <w:rsid w:val="00692FAB"/>
    <w:rsid w:val="006A7129"/>
    <w:rsid w:val="006C2C4F"/>
    <w:rsid w:val="006C58FD"/>
    <w:rsid w:val="006D025E"/>
    <w:rsid w:val="006D5AC2"/>
    <w:rsid w:val="006D7709"/>
    <w:rsid w:val="006E0C3B"/>
    <w:rsid w:val="006E2452"/>
    <w:rsid w:val="006E2B7C"/>
    <w:rsid w:val="006E4DBA"/>
    <w:rsid w:val="006F7BB1"/>
    <w:rsid w:val="00703672"/>
    <w:rsid w:val="0070408D"/>
    <w:rsid w:val="00722B42"/>
    <w:rsid w:val="00741F63"/>
    <w:rsid w:val="00743CF1"/>
    <w:rsid w:val="00753423"/>
    <w:rsid w:val="00754DC1"/>
    <w:rsid w:val="00756CA1"/>
    <w:rsid w:val="007570DD"/>
    <w:rsid w:val="007641F2"/>
    <w:rsid w:val="00764226"/>
    <w:rsid w:val="00765283"/>
    <w:rsid w:val="007752C5"/>
    <w:rsid w:val="0077628B"/>
    <w:rsid w:val="00785F49"/>
    <w:rsid w:val="00786869"/>
    <w:rsid w:val="007C3E36"/>
    <w:rsid w:val="007C3F8D"/>
    <w:rsid w:val="007D2E58"/>
    <w:rsid w:val="007D7C86"/>
    <w:rsid w:val="007E7695"/>
    <w:rsid w:val="008060ED"/>
    <w:rsid w:val="00814F33"/>
    <w:rsid w:val="00817641"/>
    <w:rsid w:val="008177C9"/>
    <w:rsid w:val="00823207"/>
    <w:rsid w:val="00825CA6"/>
    <w:rsid w:val="00830465"/>
    <w:rsid w:val="00844369"/>
    <w:rsid w:val="008556A7"/>
    <w:rsid w:val="00860EA8"/>
    <w:rsid w:val="00862144"/>
    <w:rsid w:val="00862799"/>
    <w:rsid w:val="00863CD3"/>
    <w:rsid w:val="0086781B"/>
    <w:rsid w:val="00873758"/>
    <w:rsid w:val="00873790"/>
    <w:rsid w:val="00873A8D"/>
    <w:rsid w:val="008816FB"/>
    <w:rsid w:val="00897103"/>
    <w:rsid w:val="008A250F"/>
    <w:rsid w:val="008C39CA"/>
    <w:rsid w:val="008E2AD5"/>
    <w:rsid w:val="008F31CC"/>
    <w:rsid w:val="008F3FC0"/>
    <w:rsid w:val="0090363E"/>
    <w:rsid w:val="00903D8B"/>
    <w:rsid w:val="00904CC6"/>
    <w:rsid w:val="00930386"/>
    <w:rsid w:val="009320BA"/>
    <w:rsid w:val="00932309"/>
    <w:rsid w:val="009348EE"/>
    <w:rsid w:val="00934F5B"/>
    <w:rsid w:val="00941CB7"/>
    <w:rsid w:val="00950C22"/>
    <w:rsid w:val="00951092"/>
    <w:rsid w:val="00961D77"/>
    <w:rsid w:val="00962039"/>
    <w:rsid w:val="00977E97"/>
    <w:rsid w:val="00984311"/>
    <w:rsid w:val="00992B7D"/>
    <w:rsid w:val="009A2292"/>
    <w:rsid w:val="009A2CF7"/>
    <w:rsid w:val="009A3AB4"/>
    <w:rsid w:val="009A7601"/>
    <w:rsid w:val="009B5766"/>
    <w:rsid w:val="009B6022"/>
    <w:rsid w:val="009D262D"/>
    <w:rsid w:val="009E0886"/>
    <w:rsid w:val="009E230C"/>
    <w:rsid w:val="009E65AA"/>
    <w:rsid w:val="009F3622"/>
    <w:rsid w:val="00A04508"/>
    <w:rsid w:val="00A057DE"/>
    <w:rsid w:val="00A05D97"/>
    <w:rsid w:val="00A06D1F"/>
    <w:rsid w:val="00A1029B"/>
    <w:rsid w:val="00A124C7"/>
    <w:rsid w:val="00A2500F"/>
    <w:rsid w:val="00A36216"/>
    <w:rsid w:val="00A447C3"/>
    <w:rsid w:val="00A51499"/>
    <w:rsid w:val="00A5462A"/>
    <w:rsid w:val="00A74E73"/>
    <w:rsid w:val="00A77654"/>
    <w:rsid w:val="00A807F0"/>
    <w:rsid w:val="00A8091F"/>
    <w:rsid w:val="00A912CF"/>
    <w:rsid w:val="00AA35E0"/>
    <w:rsid w:val="00AA6C55"/>
    <w:rsid w:val="00AB24C8"/>
    <w:rsid w:val="00AB26E6"/>
    <w:rsid w:val="00AB4EC9"/>
    <w:rsid w:val="00AC1B64"/>
    <w:rsid w:val="00AC2399"/>
    <w:rsid w:val="00AC7B36"/>
    <w:rsid w:val="00AD34EB"/>
    <w:rsid w:val="00AD62E2"/>
    <w:rsid w:val="00AE035C"/>
    <w:rsid w:val="00AF0FE2"/>
    <w:rsid w:val="00AF4283"/>
    <w:rsid w:val="00B04A35"/>
    <w:rsid w:val="00B266BC"/>
    <w:rsid w:val="00B27F6E"/>
    <w:rsid w:val="00B35227"/>
    <w:rsid w:val="00B41D31"/>
    <w:rsid w:val="00B51A62"/>
    <w:rsid w:val="00B90031"/>
    <w:rsid w:val="00B90DC6"/>
    <w:rsid w:val="00B94FCC"/>
    <w:rsid w:val="00B967CB"/>
    <w:rsid w:val="00BA68C8"/>
    <w:rsid w:val="00BB6802"/>
    <w:rsid w:val="00BB69C1"/>
    <w:rsid w:val="00BC111D"/>
    <w:rsid w:val="00BE1D60"/>
    <w:rsid w:val="00C17F3E"/>
    <w:rsid w:val="00C25240"/>
    <w:rsid w:val="00C273E6"/>
    <w:rsid w:val="00C325AB"/>
    <w:rsid w:val="00C326E3"/>
    <w:rsid w:val="00C33621"/>
    <w:rsid w:val="00C43DDE"/>
    <w:rsid w:val="00C51D8B"/>
    <w:rsid w:val="00C55C41"/>
    <w:rsid w:val="00C60027"/>
    <w:rsid w:val="00C62327"/>
    <w:rsid w:val="00C70655"/>
    <w:rsid w:val="00C72727"/>
    <w:rsid w:val="00C737A1"/>
    <w:rsid w:val="00C848CB"/>
    <w:rsid w:val="00C87747"/>
    <w:rsid w:val="00C949E1"/>
    <w:rsid w:val="00CA39FE"/>
    <w:rsid w:val="00CA4F91"/>
    <w:rsid w:val="00CB2B90"/>
    <w:rsid w:val="00CC52DD"/>
    <w:rsid w:val="00CE04B5"/>
    <w:rsid w:val="00CE37BC"/>
    <w:rsid w:val="00CE3AD4"/>
    <w:rsid w:val="00CF6CF4"/>
    <w:rsid w:val="00D0109D"/>
    <w:rsid w:val="00D1037D"/>
    <w:rsid w:val="00D36BD0"/>
    <w:rsid w:val="00D37C5F"/>
    <w:rsid w:val="00D40CB2"/>
    <w:rsid w:val="00D411F0"/>
    <w:rsid w:val="00D42EBB"/>
    <w:rsid w:val="00D551CB"/>
    <w:rsid w:val="00D67384"/>
    <w:rsid w:val="00D82905"/>
    <w:rsid w:val="00D84C8E"/>
    <w:rsid w:val="00D856CC"/>
    <w:rsid w:val="00D86188"/>
    <w:rsid w:val="00D912BC"/>
    <w:rsid w:val="00D95260"/>
    <w:rsid w:val="00DA2545"/>
    <w:rsid w:val="00DC006C"/>
    <w:rsid w:val="00DC492A"/>
    <w:rsid w:val="00DC4D42"/>
    <w:rsid w:val="00DC5C6A"/>
    <w:rsid w:val="00DD3256"/>
    <w:rsid w:val="00DE6372"/>
    <w:rsid w:val="00E019BF"/>
    <w:rsid w:val="00E05786"/>
    <w:rsid w:val="00E111A8"/>
    <w:rsid w:val="00E13991"/>
    <w:rsid w:val="00E1667E"/>
    <w:rsid w:val="00E33972"/>
    <w:rsid w:val="00E34892"/>
    <w:rsid w:val="00E47C65"/>
    <w:rsid w:val="00E50993"/>
    <w:rsid w:val="00E578B5"/>
    <w:rsid w:val="00E63F2E"/>
    <w:rsid w:val="00E66B47"/>
    <w:rsid w:val="00E776FF"/>
    <w:rsid w:val="00E813D2"/>
    <w:rsid w:val="00E906F1"/>
    <w:rsid w:val="00E9373B"/>
    <w:rsid w:val="00E95202"/>
    <w:rsid w:val="00E96B0A"/>
    <w:rsid w:val="00EA484D"/>
    <w:rsid w:val="00EA6599"/>
    <w:rsid w:val="00EB62F8"/>
    <w:rsid w:val="00EC1BF9"/>
    <w:rsid w:val="00ED54FE"/>
    <w:rsid w:val="00EE3D9B"/>
    <w:rsid w:val="00EE4706"/>
    <w:rsid w:val="00EF057B"/>
    <w:rsid w:val="00EF09F7"/>
    <w:rsid w:val="00EF3DB2"/>
    <w:rsid w:val="00F12949"/>
    <w:rsid w:val="00F24785"/>
    <w:rsid w:val="00F277B4"/>
    <w:rsid w:val="00F27877"/>
    <w:rsid w:val="00F51B0C"/>
    <w:rsid w:val="00F53DC8"/>
    <w:rsid w:val="00F659C1"/>
    <w:rsid w:val="00F665CB"/>
    <w:rsid w:val="00F771A9"/>
    <w:rsid w:val="00FB06F8"/>
    <w:rsid w:val="00FB40B0"/>
    <w:rsid w:val="00FB50B2"/>
    <w:rsid w:val="00FE36C9"/>
    <w:rsid w:val="00FE7ABB"/>
    <w:rsid w:val="01C7610A"/>
    <w:rsid w:val="057233D4"/>
    <w:rsid w:val="0B0B77AE"/>
    <w:rsid w:val="0BB44904"/>
    <w:rsid w:val="0DAB7360"/>
    <w:rsid w:val="0E010161"/>
    <w:rsid w:val="0E9329AB"/>
    <w:rsid w:val="127525B0"/>
    <w:rsid w:val="12D25ED1"/>
    <w:rsid w:val="13C241D2"/>
    <w:rsid w:val="18987401"/>
    <w:rsid w:val="197F07B8"/>
    <w:rsid w:val="1D2B4678"/>
    <w:rsid w:val="1F1222D2"/>
    <w:rsid w:val="21566C37"/>
    <w:rsid w:val="21AF0D2F"/>
    <w:rsid w:val="237E2C27"/>
    <w:rsid w:val="23F56B9F"/>
    <w:rsid w:val="29634AAE"/>
    <w:rsid w:val="2A5C6975"/>
    <w:rsid w:val="2AF87290"/>
    <w:rsid w:val="2DBE1284"/>
    <w:rsid w:val="2EC71F7D"/>
    <w:rsid w:val="303B26BD"/>
    <w:rsid w:val="32AD1149"/>
    <w:rsid w:val="32EC2237"/>
    <w:rsid w:val="33EB1AE3"/>
    <w:rsid w:val="35AB4E9C"/>
    <w:rsid w:val="371446DD"/>
    <w:rsid w:val="37AB3E6B"/>
    <w:rsid w:val="38793D74"/>
    <w:rsid w:val="39547750"/>
    <w:rsid w:val="3B1E5D6E"/>
    <w:rsid w:val="3CC83CFE"/>
    <w:rsid w:val="3E3F707E"/>
    <w:rsid w:val="3EB24135"/>
    <w:rsid w:val="46F274A3"/>
    <w:rsid w:val="49066B10"/>
    <w:rsid w:val="4A1767D0"/>
    <w:rsid w:val="4B6C0944"/>
    <w:rsid w:val="4CEC0BC9"/>
    <w:rsid w:val="4DF7679F"/>
    <w:rsid w:val="54F502A1"/>
    <w:rsid w:val="56245E45"/>
    <w:rsid w:val="56693AE3"/>
    <w:rsid w:val="56DD4312"/>
    <w:rsid w:val="57B1773B"/>
    <w:rsid w:val="58230C13"/>
    <w:rsid w:val="58242DD4"/>
    <w:rsid w:val="59B128A3"/>
    <w:rsid w:val="5BD71157"/>
    <w:rsid w:val="5EDC1D63"/>
    <w:rsid w:val="60FE6D20"/>
    <w:rsid w:val="613519B7"/>
    <w:rsid w:val="61B8075A"/>
    <w:rsid w:val="623C4B58"/>
    <w:rsid w:val="624A3F90"/>
    <w:rsid w:val="62F556CA"/>
    <w:rsid w:val="65A43A01"/>
    <w:rsid w:val="6CF45721"/>
    <w:rsid w:val="6FEA1B49"/>
    <w:rsid w:val="73A45532"/>
    <w:rsid w:val="768A0A45"/>
    <w:rsid w:val="789140F6"/>
    <w:rsid w:val="7D100C84"/>
    <w:rsid w:val="7D1D7847"/>
    <w:rsid w:val="7E1E3963"/>
    <w:rsid w:val="7EEE746B"/>
    <w:rsid w:val="7FE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69EE13"/>
  <w15:docId w15:val="{4AEDC588-0172-4023-AD2F-FEE0733C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1D8D56-9F29-4CEB-812B-EB84A8EB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Raul Muñoz</cp:lastModifiedBy>
  <cp:revision>47</cp:revision>
  <cp:lastPrinted>2025-12-04T17:12:00Z</cp:lastPrinted>
  <dcterms:created xsi:type="dcterms:W3CDTF">2020-10-16T16:01:00Z</dcterms:created>
  <dcterms:modified xsi:type="dcterms:W3CDTF">2025-12-04T17:19:00Z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3082-12.2.0.13266</vt:lpwstr>
  </property>
  <property fmtid="{D5CDD505-2E9C-101B-9397-08002B2CF9AE}" pid="3" name="ICV">
    <vt:lpwstr>BD21E15A06854075ACC36097B36F71F7</vt:lpwstr>
  </property>
</Properties>
</file>